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618F" w14:textId="31D36360" w:rsidR="005A3EAB" w:rsidRPr="00B77BB9" w:rsidRDefault="00986C7A" w:rsidP="009D2C34">
      <w:pPr>
        <w:pBdr>
          <w:top w:val="single" w:sz="12" w:space="1" w:color="auto"/>
          <w:bottom w:val="single" w:sz="12" w:space="1" w:color="auto"/>
        </w:pBdr>
        <w:tabs>
          <w:tab w:val="center" w:pos="5400"/>
        </w:tabs>
        <w:suppressAutoHyphens/>
        <w:jc w:val="center"/>
        <w:rPr>
          <w:rFonts w:ascii="Copperplate Gothic Bold" w:hAnsi="Copperplate Gothic Bold"/>
          <w:sz w:val="32"/>
          <w:szCs w:val="32"/>
        </w:rPr>
      </w:pPr>
      <w:r w:rsidRPr="00B77BB9">
        <w:rPr>
          <w:rFonts w:ascii="Copperplate Gothic Bold" w:hAnsi="Copperplate Gothic Bold"/>
          <w:b/>
          <w:sz w:val="32"/>
          <w:szCs w:val="32"/>
        </w:rPr>
        <w:t xml:space="preserve">Sophie lake </w:t>
      </w:r>
      <w:proofErr w:type="spellStart"/>
      <w:r w:rsidRPr="00B77BB9">
        <w:rPr>
          <w:rFonts w:ascii="Copperplate Gothic Bold" w:hAnsi="Copperplate Gothic Bold"/>
          <w:b/>
          <w:sz w:val="32"/>
          <w:szCs w:val="32"/>
        </w:rPr>
        <w:t>oswin</w:t>
      </w:r>
      <w:proofErr w:type="spellEnd"/>
      <w:r w:rsidRPr="00B77BB9">
        <w:rPr>
          <w:rFonts w:ascii="Copperplate Gothic Bold" w:hAnsi="Copperplate Gothic Bold"/>
          <w:b/>
          <w:sz w:val="32"/>
          <w:szCs w:val="32"/>
        </w:rPr>
        <w:t xml:space="preserve">, </w:t>
      </w:r>
      <w:proofErr w:type="spellStart"/>
      <w:r w:rsidRPr="00B77BB9">
        <w:rPr>
          <w:rFonts w:ascii="Copperplate Gothic Bold" w:hAnsi="Copperplate Gothic Bold"/>
          <w:b/>
          <w:sz w:val="32"/>
          <w:szCs w:val="32"/>
        </w:rPr>
        <w:t>m.a.</w:t>
      </w:r>
      <w:proofErr w:type="spellEnd"/>
      <w:r w:rsidRPr="00B77BB9">
        <w:rPr>
          <w:rFonts w:ascii="Copperplate Gothic Bold" w:hAnsi="Copperplate Gothic Bold"/>
          <w:b/>
          <w:sz w:val="32"/>
          <w:szCs w:val="32"/>
        </w:rPr>
        <w:t xml:space="preserve">, </w:t>
      </w:r>
      <w:proofErr w:type="spellStart"/>
      <w:r w:rsidRPr="00B77BB9">
        <w:rPr>
          <w:rFonts w:ascii="Copperplate Gothic Bold" w:hAnsi="Copperplate Gothic Bold"/>
          <w:b/>
          <w:sz w:val="32"/>
          <w:szCs w:val="32"/>
        </w:rPr>
        <w:t>lpc</w:t>
      </w:r>
      <w:proofErr w:type="spellEnd"/>
      <w:r w:rsidR="00BA31FC">
        <w:rPr>
          <w:rFonts w:ascii="Copperplate Gothic Bold" w:hAnsi="Copperplate Gothic Bold"/>
          <w:b/>
          <w:sz w:val="32"/>
          <w:szCs w:val="32"/>
        </w:rPr>
        <w:t xml:space="preserve">, </w:t>
      </w:r>
      <w:r w:rsidR="00BA31FC" w:rsidRPr="006E68CF">
        <w:rPr>
          <w:rFonts w:ascii="Copperplate Gothic Bold" w:hAnsi="Copperplate Gothic Bold"/>
          <w:b/>
          <w:sz w:val="26"/>
          <w:szCs w:val="26"/>
        </w:rPr>
        <w:t>NCC</w:t>
      </w:r>
    </w:p>
    <w:p w14:paraId="6AAD26E0" w14:textId="3EF636E9" w:rsidR="005A3EAB" w:rsidRDefault="00986C7A" w:rsidP="005A3EAB">
      <w:pPr>
        <w:pBdr>
          <w:top w:val="single" w:sz="12" w:space="1" w:color="auto"/>
          <w:bottom w:val="single" w:sz="12" w:space="1" w:color="auto"/>
        </w:pBdr>
        <w:jc w:val="center"/>
      </w:pPr>
      <w:r>
        <w:t>1820 The Exchange SE Suite #550</w:t>
      </w:r>
    </w:p>
    <w:p w14:paraId="06A57080" w14:textId="12F8DB3E" w:rsidR="00986C7A" w:rsidRDefault="00986C7A" w:rsidP="005A3EAB">
      <w:pPr>
        <w:pBdr>
          <w:top w:val="single" w:sz="12" w:space="1" w:color="auto"/>
          <w:bottom w:val="single" w:sz="12" w:space="1" w:color="auto"/>
        </w:pBdr>
        <w:jc w:val="center"/>
      </w:pPr>
      <w:r>
        <w:t>Atlanta, GA 30339</w:t>
      </w:r>
    </w:p>
    <w:p w14:paraId="6FFFA80C" w14:textId="77777777" w:rsidR="00355DB7" w:rsidRPr="000E2BFC" w:rsidRDefault="00355DB7" w:rsidP="005A3EAB">
      <w:pPr>
        <w:pBdr>
          <w:top w:val="single" w:sz="12" w:space="1" w:color="auto"/>
          <w:bottom w:val="single" w:sz="12" w:space="1" w:color="auto"/>
        </w:pBdr>
        <w:jc w:val="center"/>
      </w:pPr>
    </w:p>
    <w:p w14:paraId="0FB9431C" w14:textId="387590E7" w:rsidR="005A3EAB" w:rsidRDefault="005A3EAB" w:rsidP="005A3EA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Work phone </w:t>
      </w:r>
      <w:r w:rsidR="00FC709F">
        <w:t>#</w:t>
      </w:r>
      <w:r>
        <w:t xml:space="preserve"> </w:t>
      </w:r>
      <w:r>
        <w:tab/>
      </w:r>
      <w:r w:rsidR="00986C7A">
        <w:t>404-500-8045</w:t>
      </w:r>
      <w:r>
        <w:tab/>
      </w:r>
      <w:r>
        <w:tab/>
        <w:t>Work Email</w:t>
      </w:r>
      <w:r w:rsidR="00FC709F">
        <w:t xml:space="preserve"> Address</w:t>
      </w:r>
      <w:r w:rsidR="00986C7A">
        <w:t xml:space="preserve">:   </w:t>
      </w:r>
      <w:r w:rsidR="00067D87" w:rsidRPr="00067D87">
        <w:t>sophie.oswin@talkitoutga.com</w:t>
      </w:r>
    </w:p>
    <w:p w14:paraId="6A7CE71A" w14:textId="721D009C" w:rsidR="00067D87" w:rsidRDefault="00067D87" w:rsidP="005A3EA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Website:     </w:t>
      </w:r>
      <w:r w:rsidR="003042F2" w:rsidRPr="003042F2">
        <w:t>https://www.foliotek.me/hxn4qrc15/projects</w:t>
      </w:r>
    </w:p>
    <w:p w14:paraId="51503395" w14:textId="5BF4EAF4" w:rsidR="005A3EAB" w:rsidRPr="003042F2" w:rsidRDefault="003042F2" w:rsidP="003042F2">
      <w:pPr>
        <w:pBdr>
          <w:top w:val="single" w:sz="12" w:space="1" w:color="auto"/>
          <w:bottom w:val="single" w:sz="12" w:space="1" w:color="auto"/>
        </w:pBdr>
        <w:jc w:val="center"/>
      </w:pPr>
      <w:r>
        <w:t>Talkitoutga.com</w:t>
      </w:r>
      <w:r w:rsidR="005A3EAB">
        <w:rPr>
          <w:rFonts w:ascii="Copperplate Gothic Bold" w:hAnsi="Copperplate Gothic Bold"/>
          <w:b/>
          <w:szCs w:val="34"/>
        </w:rPr>
        <w:tab/>
      </w:r>
    </w:p>
    <w:p w14:paraId="0CD7ADA1" w14:textId="77777777" w:rsidR="005A3EAB" w:rsidRPr="00895F99" w:rsidRDefault="005A3EAB" w:rsidP="005A3EAB">
      <w:pPr>
        <w:pStyle w:val="Heading1"/>
        <w:rPr>
          <w:rFonts w:ascii="Copperplate Gothic Bold" w:hAnsi="Copperplate Gothic Bold"/>
          <w:szCs w:val="22"/>
        </w:rPr>
      </w:pPr>
    </w:p>
    <w:p w14:paraId="492CAC70" w14:textId="77777777" w:rsidR="00AE2A45" w:rsidRPr="001A4DAF" w:rsidRDefault="005A3EAB" w:rsidP="005A3EAB">
      <w:pPr>
        <w:pStyle w:val="CommentText"/>
        <w:jc w:val="center"/>
        <w:rPr>
          <w:rFonts w:ascii="Times New Roman" w:hAnsi="Times New Roman" w:cs="Times New Roman"/>
          <w:sz w:val="24"/>
          <w:szCs w:val="24"/>
        </w:rPr>
      </w:pPr>
      <w:r w:rsidRPr="001A4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0324F" w14:textId="77777777" w:rsidR="005A3EAB" w:rsidRPr="00762169" w:rsidRDefault="005A3EAB" w:rsidP="00B20F72">
      <w:pPr>
        <w:pStyle w:val="Heading1"/>
        <w:jc w:val="left"/>
        <w:rPr>
          <w:rFonts w:ascii="Copperplate Gothic Bold" w:hAnsi="Copperplate Gothic Bold"/>
          <w:szCs w:val="22"/>
        </w:rPr>
      </w:pPr>
      <w:r w:rsidRPr="00762169">
        <w:rPr>
          <w:rFonts w:ascii="Copperplate Gothic Bold" w:hAnsi="Copperplate Gothic Bold"/>
          <w:szCs w:val="22"/>
        </w:rPr>
        <w:t>EDUCATION</w:t>
      </w:r>
    </w:p>
    <w:p w14:paraId="20F6D093" w14:textId="4EE117B3" w:rsidR="005778FD" w:rsidRDefault="00130E60" w:rsidP="00AE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for </w:t>
      </w:r>
      <w:r w:rsidR="00986C7A">
        <w:rPr>
          <w:rFonts w:ascii="Times New Roman" w:hAnsi="Times New Roman" w:cs="Times New Roman"/>
          <w:sz w:val="24"/>
          <w:szCs w:val="24"/>
        </w:rPr>
        <w:t xml:space="preserve">PhD in Counselor Education and Supervision, Walden </w:t>
      </w:r>
      <w:r w:rsidR="00AE2A45" w:rsidRPr="001A4DAF">
        <w:rPr>
          <w:rFonts w:ascii="Times New Roman" w:hAnsi="Times New Roman" w:cs="Times New Roman"/>
          <w:sz w:val="24"/>
          <w:szCs w:val="24"/>
        </w:rPr>
        <w:t>University</w:t>
      </w:r>
    </w:p>
    <w:p w14:paraId="37AC6301" w14:textId="74D41C3F" w:rsidR="005778FD" w:rsidRDefault="005778FD" w:rsidP="0057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C7A">
        <w:rPr>
          <w:rFonts w:ascii="Times New Roman" w:hAnsi="Times New Roman" w:cs="Times New Roman"/>
          <w:sz w:val="24"/>
          <w:szCs w:val="24"/>
        </w:rPr>
        <w:tab/>
      </w:r>
      <w:r w:rsidR="00986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36E">
        <w:rPr>
          <w:rFonts w:ascii="Times New Roman" w:hAnsi="Times New Roman" w:cs="Times New Roman"/>
          <w:sz w:val="24"/>
          <w:szCs w:val="24"/>
        </w:rPr>
        <w:t xml:space="preserve">Expected 2022, </w:t>
      </w:r>
      <w:r>
        <w:rPr>
          <w:rFonts w:ascii="Times New Roman" w:hAnsi="Times New Roman" w:cs="Times New Roman"/>
          <w:sz w:val="24"/>
          <w:szCs w:val="24"/>
        </w:rPr>
        <w:t>CACREP Accredited</w:t>
      </w:r>
    </w:p>
    <w:p w14:paraId="6B5F01C4" w14:textId="669B3FE1" w:rsidR="005778FD" w:rsidRDefault="00986C7A" w:rsidP="0057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Arts, Franciscan </w:t>
      </w:r>
      <w:r w:rsidR="00AE2A45" w:rsidRPr="001A4DA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of Steubenville</w:t>
      </w:r>
      <w:r w:rsidR="00AE2A45" w:rsidRPr="001A4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Clinical Mental Health Counseling</w:t>
      </w:r>
      <w:r w:rsidR="0018336E">
        <w:rPr>
          <w:rFonts w:ascii="Times New Roman" w:hAnsi="Times New Roman" w:cs="Times New Roman"/>
          <w:sz w:val="24"/>
          <w:szCs w:val="24"/>
        </w:rPr>
        <w:t xml:space="preserve"> </w:t>
      </w:r>
      <w:r w:rsidR="00AE2A45" w:rsidRPr="001A4DAF">
        <w:rPr>
          <w:rFonts w:ascii="Times New Roman" w:hAnsi="Times New Roman" w:cs="Times New Roman"/>
          <w:sz w:val="24"/>
          <w:szCs w:val="24"/>
        </w:rPr>
        <w:tab/>
      </w:r>
    </w:p>
    <w:p w14:paraId="36D3A554" w14:textId="23DD7B87" w:rsidR="005778FD" w:rsidRPr="001A4DAF" w:rsidRDefault="005778FD" w:rsidP="00AE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419">
        <w:rPr>
          <w:rFonts w:ascii="Times New Roman" w:hAnsi="Times New Roman" w:cs="Times New Roman"/>
          <w:sz w:val="24"/>
          <w:szCs w:val="24"/>
        </w:rPr>
        <w:tab/>
      </w:r>
      <w:r w:rsidR="00E43419">
        <w:rPr>
          <w:rFonts w:ascii="Times New Roman" w:hAnsi="Times New Roman" w:cs="Times New Roman"/>
          <w:sz w:val="24"/>
          <w:szCs w:val="24"/>
        </w:rPr>
        <w:tab/>
      </w:r>
      <w:r w:rsidR="00E43419">
        <w:rPr>
          <w:rFonts w:ascii="Times New Roman" w:hAnsi="Times New Roman" w:cs="Times New Roman"/>
          <w:sz w:val="24"/>
          <w:szCs w:val="24"/>
        </w:rPr>
        <w:tab/>
      </w:r>
      <w:r w:rsidR="00E43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36E">
        <w:rPr>
          <w:rFonts w:ascii="Times New Roman" w:hAnsi="Times New Roman" w:cs="Times New Roman"/>
          <w:sz w:val="24"/>
          <w:szCs w:val="24"/>
        </w:rPr>
        <w:t xml:space="preserve">May 2018, </w:t>
      </w:r>
      <w:r>
        <w:rPr>
          <w:rFonts w:ascii="Times New Roman" w:hAnsi="Times New Roman" w:cs="Times New Roman"/>
          <w:sz w:val="24"/>
          <w:szCs w:val="24"/>
        </w:rPr>
        <w:t>CACREP Accredited</w:t>
      </w:r>
    </w:p>
    <w:p w14:paraId="707A5B5C" w14:textId="768FA2F5" w:rsidR="00AE2A45" w:rsidRDefault="00E43419" w:rsidP="00AE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Arts, Franciscan </w:t>
      </w:r>
      <w:r w:rsidR="00AE2A45" w:rsidRPr="001A4DA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of Steubenville</w:t>
      </w:r>
      <w:r w:rsidR="00AE2A45" w:rsidRPr="001A4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Clinical Psychology</w:t>
      </w:r>
    </w:p>
    <w:p w14:paraId="7F6B76C1" w14:textId="6E764F31" w:rsidR="0018336E" w:rsidRPr="001A4DAF" w:rsidRDefault="0018336E" w:rsidP="00AE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2017</w:t>
      </w:r>
    </w:p>
    <w:p w14:paraId="210FBC14" w14:textId="77777777" w:rsidR="00AE2A45" w:rsidRDefault="00AE2A45" w:rsidP="00AE2A45">
      <w:pPr>
        <w:rPr>
          <w:rFonts w:ascii="Times New Roman" w:hAnsi="Times New Roman" w:cs="Times New Roman"/>
          <w:sz w:val="24"/>
          <w:szCs w:val="24"/>
        </w:rPr>
      </w:pPr>
    </w:p>
    <w:p w14:paraId="73AF1538" w14:textId="77777777" w:rsidR="004B53EB" w:rsidRPr="001A4DAF" w:rsidRDefault="004B53EB" w:rsidP="00AE2A45">
      <w:pPr>
        <w:rPr>
          <w:rFonts w:ascii="Times New Roman" w:hAnsi="Times New Roman" w:cs="Times New Roman"/>
          <w:sz w:val="24"/>
          <w:szCs w:val="24"/>
        </w:rPr>
      </w:pPr>
    </w:p>
    <w:p w14:paraId="1ECDE9E6" w14:textId="77777777" w:rsidR="00AE2A45" w:rsidRPr="005A3EAB" w:rsidRDefault="005A3EAB" w:rsidP="00AE2A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EAB">
        <w:rPr>
          <w:rFonts w:ascii="Copperplate Gothic Bold" w:hAnsi="Copperplate Gothic Bold"/>
          <w:b/>
          <w:szCs w:val="22"/>
        </w:rPr>
        <w:t>LICENSURE</w:t>
      </w:r>
      <w:r>
        <w:rPr>
          <w:rFonts w:ascii="Copperplate Gothic Bold" w:hAnsi="Copperplate Gothic Bold"/>
          <w:b/>
          <w:szCs w:val="22"/>
        </w:rPr>
        <w:t xml:space="preserve"> &amp; CERTIFICATION</w:t>
      </w:r>
    </w:p>
    <w:p w14:paraId="7FABC683" w14:textId="47259216" w:rsidR="00381B59" w:rsidRDefault="00381B59" w:rsidP="00244A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Licensed Professional Counselor (LPC), Licensure Number: #012836, G</w:t>
      </w:r>
      <w:r w:rsidR="008E3350">
        <w:rPr>
          <w:rFonts w:ascii="Times New Roman" w:hAnsi="Times New Roman" w:cs="Times New Roman"/>
          <w:bCs/>
          <w:sz w:val="24"/>
          <w:szCs w:val="24"/>
        </w:rPr>
        <w:t>eorgia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3350">
        <w:rPr>
          <w:rFonts w:ascii="Times New Roman" w:hAnsi="Times New Roman" w:cs="Times New Roman"/>
          <w:bCs/>
          <w:sz w:val="24"/>
          <w:szCs w:val="24"/>
        </w:rPr>
        <w:t xml:space="preserve">March 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5C92ED67" w14:textId="7BBF5FD9" w:rsidR="00244A11" w:rsidRPr="009622B6" w:rsidRDefault="00244A11" w:rsidP="00244A11">
      <w:pPr>
        <w:rPr>
          <w:rFonts w:ascii="Times New Roman" w:hAnsi="Times New Roman" w:cs="Times New Roman"/>
          <w:bCs/>
          <w:sz w:val="24"/>
          <w:szCs w:val="24"/>
        </w:rPr>
      </w:pPr>
      <w:r w:rsidRPr="009622B6">
        <w:rPr>
          <w:rFonts w:ascii="Times New Roman" w:hAnsi="Times New Roman" w:cs="Times New Roman"/>
          <w:bCs/>
          <w:sz w:val="24"/>
          <w:szCs w:val="24"/>
        </w:rPr>
        <w:t>Licensed</w:t>
      </w:r>
      <w:r w:rsidR="003A0D4D">
        <w:rPr>
          <w:rFonts w:ascii="Times New Roman" w:hAnsi="Times New Roman" w:cs="Times New Roman"/>
          <w:bCs/>
          <w:sz w:val="24"/>
          <w:szCs w:val="24"/>
        </w:rPr>
        <w:t xml:space="preserve"> Associate</w:t>
      </w:r>
      <w:r w:rsidRPr="009622B6">
        <w:rPr>
          <w:rFonts w:ascii="Times New Roman" w:hAnsi="Times New Roman" w:cs="Times New Roman"/>
          <w:bCs/>
          <w:sz w:val="24"/>
          <w:szCs w:val="24"/>
        </w:rPr>
        <w:t xml:space="preserve"> Professional Counselor (L</w:t>
      </w:r>
      <w:r w:rsidR="003A0D4D">
        <w:rPr>
          <w:rFonts w:ascii="Times New Roman" w:hAnsi="Times New Roman" w:cs="Times New Roman"/>
          <w:bCs/>
          <w:sz w:val="24"/>
          <w:szCs w:val="24"/>
        </w:rPr>
        <w:t>A</w:t>
      </w:r>
      <w:r w:rsidRPr="009622B6">
        <w:rPr>
          <w:rFonts w:ascii="Times New Roman" w:hAnsi="Times New Roman" w:cs="Times New Roman"/>
          <w:bCs/>
          <w:sz w:val="24"/>
          <w:szCs w:val="24"/>
        </w:rPr>
        <w:t>PC),</w:t>
      </w:r>
      <w:r w:rsidR="003A0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5AC">
        <w:rPr>
          <w:rFonts w:ascii="Times New Roman" w:hAnsi="Times New Roman" w:cs="Times New Roman"/>
          <w:bCs/>
          <w:sz w:val="24"/>
          <w:szCs w:val="24"/>
        </w:rPr>
        <w:t xml:space="preserve">Licensure Number: #007852, </w:t>
      </w:r>
      <w:r w:rsidR="003A0D4D">
        <w:rPr>
          <w:rFonts w:ascii="Times New Roman" w:hAnsi="Times New Roman" w:cs="Times New Roman"/>
          <w:bCs/>
          <w:sz w:val="24"/>
          <w:szCs w:val="24"/>
        </w:rPr>
        <w:t>Georgia</w:t>
      </w:r>
      <w:r w:rsidRPr="00962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0D4D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5A2FE923" w14:textId="43B08FA4" w:rsidR="007D08B3" w:rsidRDefault="007D08B3" w:rsidP="00244A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National Certified Counselor (NCC), 2021- Present</w:t>
      </w:r>
    </w:p>
    <w:p w14:paraId="6783536A" w14:textId="64450BEB" w:rsidR="00DF588C" w:rsidRPr="009622B6" w:rsidRDefault="00DF588C" w:rsidP="00244A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Certified Level One TEAM-CBT therapist: Feeling Good Institute, 11/2021</w:t>
      </w:r>
    </w:p>
    <w:p w14:paraId="101F29FF" w14:textId="77777777" w:rsidR="000B25A1" w:rsidRDefault="00244A11" w:rsidP="002E3FB4">
      <w:pPr>
        <w:rPr>
          <w:rFonts w:ascii="Times New Roman" w:hAnsi="Times New Roman" w:cs="Times New Roman"/>
          <w:bCs/>
          <w:sz w:val="24"/>
          <w:szCs w:val="24"/>
        </w:rPr>
      </w:pPr>
      <w:r w:rsidRPr="009622B6">
        <w:rPr>
          <w:rFonts w:ascii="Times New Roman" w:hAnsi="Times New Roman" w:cs="Times New Roman"/>
          <w:bCs/>
          <w:sz w:val="24"/>
          <w:szCs w:val="24"/>
        </w:rPr>
        <w:t>Certificate</w:t>
      </w:r>
      <w:r w:rsidR="000B25A1">
        <w:rPr>
          <w:rFonts w:ascii="Times New Roman" w:hAnsi="Times New Roman" w:cs="Times New Roman"/>
          <w:bCs/>
          <w:sz w:val="24"/>
          <w:szCs w:val="24"/>
        </w:rPr>
        <w:t xml:space="preserve"> of Completion</w:t>
      </w:r>
      <w:r w:rsidRPr="00962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3FB4">
        <w:rPr>
          <w:rFonts w:ascii="Times New Roman" w:hAnsi="Times New Roman" w:cs="Times New Roman"/>
          <w:bCs/>
          <w:sz w:val="24"/>
          <w:szCs w:val="24"/>
        </w:rPr>
        <w:t xml:space="preserve">Module 1-Introduction to Ketamine Assisted Psychotherapy: Principles </w:t>
      </w:r>
    </w:p>
    <w:p w14:paraId="619CD2A9" w14:textId="5FA64A83" w:rsidR="002E3FB4" w:rsidRDefault="000B25A1" w:rsidP="002E3F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E3FB4">
        <w:rPr>
          <w:rFonts w:ascii="Times New Roman" w:hAnsi="Times New Roman" w:cs="Times New Roman"/>
          <w:bCs/>
          <w:sz w:val="24"/>
          <w:szCs w:val="24"/>
        </w:rPr>
        <w:t>and Practices</w:t>
      </w:r>
      <w:r w:rsidR="00244A11" w:rsidRPr="00962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466C">
        <w:rPr>
          <w:rFonts w:ascii="Times New Roman" w:hAnsi="Times New Roman" w:cs="Times New Roman"/>
          <w:bCs/>
          <w:sz w:val="24"/>
          <w:szCs w:val="24"/>
        </w:rPr>
        <w:t xml:space="preserve">Polaris Insight Center, </w:t>
      </w:r>
      <w:r w:rsidR="004B1A16">
        <w:rPr>
          <w:rFonts w:ascii="Times New Roman" w:hAnsi="Times New Roman" w:cs="Times New Roman"/>
          <w:bCs/>
          <w:sz w:val="24"/>
          <w:szCs w:val="24"/>
        </w:rPr>
        <w:t xml:space="preserve">CA, </w:t>
      </w:r>
      <w:r w:rsidR="00AA466C">
        <w:rPr>
          <w:rFonts w:ascii="Times New Roman" w:hAnsi="Times New Roman" w:cs="Times New Roman"/>
          <w:bCs/>
          <w:sz w:val="24"/>
          <w:szCs w:val="24"/>
        </w:rPr>
        <w:t>6/2021</w:t>
      </w:r>
    </w:p>
    <w:p w14:paraId="3072A2A6" w14:textId="77777777" w:rsidR="00675411" w:rsidRDefault="00675411" w:rsidP="006754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Associate </w:t>
      </w:r>
      <w:r w:rsidRPr="009622B6">
        <w:rPr>
          <w:rFonts w:ascii="Times New Roman" w:hAnsi="Times New Roman" w:cs="Times New Roman"/>
          <w:bCs/>
          <w:sz w:val="24"/>
          <w:szCs w:val="24"/>
        </w:rPr>
        <w:t>Professional Counselor (</w:t>
      </w:r>
      <w:r>
        <w:rPr>
          <w:rFonts w:ascii="Times New Roman" w:hAnsi="Times New Roman" w:cs="Times New Roman"/>
          <w:bCs/>
          <w:sz w:val="24"/>
          <w:szCs w:val="24"/>
        </w:rPr>
        <w:t>APC</w:t>
      </w:r>
      <w:r w:rsidRPr="009622B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California</w:t>
      </w:r>
      <w:r w:rsidRPr="00962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9622B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312D25E0" w14:textId="2CB61091" w:rsidR="00244A11" w:rsidRDefault="00244A11" w:rsidP="00AE2A45">
      <w:pPr>
        <w:rPr>
          <w:rFonts w:ascii="Times New Roman" w:hAnsi="Times New Roman" w:cs="Times New Roman"/>
          <w:sz w:val="24"/>
          <w:szCs w:val="24"/>
        </w:rPr>
      </w:pPr>
    </w:p>
    <w:p w14:paraId="07CF65D4" w14:textId="77777777" w:rsidR="002008D6" w:rsidRDefault="002008D6" w:rsidP="00AE2A45">
      <w:pPr>
        <w:rPr>
          <w:rFonts w:ascii="Times New Roman" w:hAnsi="Times New Roman" w:cs="Times New Roman"/>
          <w:sz w:val="24"/>
          <w:szCs w:val="24"/>
        </w:rPr>
      </w:pPr>
    </w:p>
    <w:p w14:paraId="1E6E7D43" w14:textId="4026A4E8" w:rsidR="00220298" w:rsidRDefault="00733435" w:rsidP="004B53EB">
      <w:pPr>
        <w:rPr>
          <w:rFonts w:ascii="Copperplate Gothic Bold" w:hAnsi="Copperplate Gothic Bold"/>
          <w:b/>
          <w:szCs w:val="22"/>
        </w:rPr>
      </w:pPr>
      <w:r>
        <w:rPr>
          <w:rFonts w:ascii="Copperplate Gothic Bold" w:hAnsi="Copperplate Gothic Bold"/>
          <w:b/>
          <w:szCs w:val="22"/>
        </w:rPr>
        <w:t xml:space="preserve">ACADEMIC </w:t>
      </w:r>
      <w:r w:rsidR="00062B86">
        <w:rPr>
          <w:rFonts w:ascii="Copperplate Gothic Bold" w:hAnsi="Copperplate Gothic Bold"/>
          <w:b/>
          <w:szCs w:val="22"/>
        </w:rPr>
        <w:t>EXPERIENCE</w:t>
      </w:r>
    </w:p>
    <w:p w14:paraId="25912921" w14:textId="371C6670" w:rsidR="00220298" w:rsidRDefault="00220298" w:rsidP="004B5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Teaching Assistant</w:t>
      </w:r>
      <w:r w:rsidRPr="004B53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(Walden University, online program, fall quarter, 2021).</w:t>
      </w:r>
    </w:p>
    <w:p w14:paraId="38F2D5E0" w14:textId="1D0C05CF" w:rsidR="00220298" w:rsidRPr="00BE0E46" w:rsidRDefault="00BE0E46" w:rsidP="00D90FD8">
      <w:pPr>
        <w:pStyle w:val="ListParagraph"/>
        <w:numPr>
          <w:ilvl w:val="0"/>
          <w:numId w:val="41"/>
        </w:numPr>
        <w:rPr>
          <w:rFonts w:ascii="Copperplate Gothic Bold" w:hAnsi="Copperplate Gothic Bold"/>
          <w:b/>
        </w:rPr>
      </w:pPr>
      <w:r>
        <w:rPr>
          <w:rFonts w:ascii="Times New Roman" w:hAnsi="Times New Roman"/>
          <w:bCs/>
          <w:sz w:val="24"/>
          <w:szCs w:val="24"/>
        </w:rPr>
        <w:t>COUN 630</w:t>
      </w:r>
      <w:r w:rsidR="00BF145B">
        <w:rPr>
          <w:rFonts w:ascii="Times New Roman" w:hAnsi="Times New Roman"/>
          <w:bCs/>
          <w:sz w:val="24"/>
          <w:szCs w:val="24"/>
        </w:rPr>
        <w:t>6-20 Ethics and Legal Issues</w:t>
      </w:r>
    </w:p>
    <w:p w14:paraId="0A6E42E1" w14:textId="5475145D" w:rsidR="00BE0E46" w:rsidRPr="00BF145B" w:rsidRDefault="00BE0E46" w:rsidP="00D90FD8">
      <w:pPr>
        <w:pStyle w:val="ListParagraph"/>
        <w:numPr>
          <w:ilvl w:val="0"/>
          <w:numId w:val="41"/>
        </w:numPr>
        <w:rPr>
          <w:rFonts w:ascii="Copperplate Gothic Bold" w:hAnsi="Copperplate Gothic Bold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COUN </w:t>
      </w:r>
      <w:r w:rsidR="00BF145B">
        <w:rPr>
          <w:rFonts w:ascii="Times New Roman" w:hAnsi="Times New Roman"/>
          <w:bCs/>
          <w:sz w:val="24"/>
          <w:szCs w:val="24"/>
        </w:rPr>
        <w:t>6306-21 Ethics and Legal Issues</w:t>
      </w:r>
    </w:p>
    <w:p w14:paraId="2A9B254E" w14:textId="2C4717F1" w:rsidR="00BF145B" w:rsidRPr="00BE0E46" w:rsidRDefault="00BF145B" w:rsidP="00D90FD8">
      <w:pPr>
        <w:pStyle w:val="ListParagraph"/>
        <w:numPr>
          <w:ilvl w:val="0"/>
          <w:numId w:val="41"/>
        </w:numPr>
        <w:rPr>
          <w:rFonts w:ascii="Copperplate Gothic Bold" w:hAnsi="Copperplate Gothic Bold"/>
          <w:b/>
        </w:rPr>
      </w:pPr>
      <w:r>
        <w:rPr>
          <w:rFonts w:ascii="Times New Roman" w:hAnsi="Times New Roman"/>
          <w:bCs/>
          <w:sz w:val="24"/>
          <w:szCs w:val="24"/>
        </w:rPr>
        <w:t>COUN 6306-22 Ethics and Legal Issues</w:t>
      </w:r>
    </w:p>
    <w:p w14:paraId="2BA3862E" w14:textId="77777777" w:rsidR="00BE0E46" w:rsidRPr="00BE0E46" w:rsidRDefault="00BE0E46" w:rsidP="00BE0E46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BE0E46">
        <w:rPr>
          <w:rFonts w:ascii="Times New Roman" w:hAnsi="Times New Roman"/>
          <w:sz w:val="24"/>
        </w:rPr>
        <w:t xml:space="preserve">Teaching of the assigned curriculum centered on law and professional ethics for counselors </w:t>
      </w:r>
    </w:p>
    <w:p w14:paraId="77DB1AE4" w14:textId="394A9017" w:rsidR="00BE0E46" w:rsidRPr="00197ABD" w:rsidRDefault="00BE0E46" w:rsidP="00197AB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 w:rsidRPr="00BE0E46">
        <w:rPr>
          <w:rFonts w:ascii="Times New Roman" w:hAnsi="Times New Roman"/>
          <w:sz w:val="24"/>
        </w:rPr>
        <w:t>in training, grading and evaluating student essays, discussion posts, quizzes, and video recordings, answering student questions, keeping records of student progress and grades in the course.</w:t>
      </w:r>
    </w:p>
    <w:p w14:paraId="6B1E1592" w14:textId="345E3153" w:rsidR="004B53EB" w:rsidRDefault="00E17987" w:rsidP="004B53E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Teaching Assistant</w:t>
      </w:r>
      <w:r w:rsidR="00B20F72" w:rsidRPr="004B53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0F7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Walden University</w:t>
      </w:r>
      <w:r w:rsidR="00B20F72">
        <w:rPr>
          <w:rFonts w:ascii="Times New Roman" w:hAnsi="Times New Roman"/>
          <w:sz w:val="24"/>
        </w:rPr>
        <w:t>,</w:t>
      </w:r>
      <w:r w:rsidR="004141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online program</w:t>
      </w:r>
      <w:r w:rsidR="00B20F72">
        <w:rPr>
          <w:rFonts w:ascii="Times New Roman" w:hAnsi="Times New Roman"/>
          <w:sz w:val="24"/>
        </w:rPr>
        <w:t xml:space="preserve">, </w:t>
      </w:r>
      <w:r w:rsidR="00C95763">
        <w:rPr>
          <w:rFonts w:ascii="Times New Roman" w:hAnsi="Times New Roman"/>
          <w:sz w:val="24"/>
        </w:rPr>
        <w:t>summer</w:t>
      </w:r>
      <w:r>
        <w:rPr>
          <w:rFonts w:ascii="Times New Roman" w:hAnsi="Times New Roman"/>
          <w:sz w:val="24"/>
        </w:rPr>
        <w:t xml:space="preserve"> </w:t>
      </w:r>
      <w:r w:rsidR="001F24B4">
        <w:rPr>
          <w:rFonts w:ascii="Times New Roman" w:hAnsi="Times New Roman"/>
          <w:sz w:val="24"/>
        </w:rPr>
        <w:t>quarter, 2021</w:t>
      </w:r>
      <w:r w:rsidR="00B20F72">
        <w:rPr>
          <w:rFonts w:ascii="Times New Roman" w:hAnsi="Times New Roman"/>
          <w:sz w:val="24"/>
        </w:rPr>
        <w:t xml:space="preserve">). </w:t>
      </w:r>
    </w:p>
    <w:p w14:paraId="1091D5A5" w14:textId="017DC673" w:rsidR="000460A3" w:rsidRDefault="000460A3" w:rsidP="000460A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 6306-10 Ethics and Legal Issues</w:t>
      </w:r>
    </w:p>
    <w:p w14:paraId="44D332EB" w14:textId="460CE7E3" w:rsidR="000460A3" w:rsidRPr="000460A3" w:rsidRDefault="000460A3" w:rsidP="000460A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 6306-09 Ethics and Legal Issues</w:t>
      </w:r>
    </w:p>
    <w:p w14:paraId="1F37768C" w14:textId="77777777" w:rsidR="0024037E" w:rsidRDefault="00E17987" w:rsidP="004B53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10C67">
        <w:rPr>
          <w:rFonts w:ascii="Times New Roman" w:hAnsi="Times New Roman"/>
          <w:sz w:val="24"/>
        </w:rPr>
        <w:t>T</w:t>
      </w:r>
      <w:r w:rsidR="003C059A">
        <w:rPr>
          <w:rFonts w:ascii="Times New Roman" w:hAnsi="Times New Roman"/>
          <w:sz w:val="24"/>
        </w:rPr>
        <w:t>eaching of the assigned curriculum</w:t>
      </w:r>
      <w:r w:rsidR="0024037E">
        <w:rPr>
          <w:rFonts w:ascii="Times New Roman" w:hAnsi="Times New Roman"/>
          <w:sz w:val="24"/>
        </w:rPr>
        <w:t xml:space="preserve"> centered on law and professional ethics for counselors </w:t>
      </w:r>
    </w:p>
    <w:p w14:paraId="731E9285" w14:textId="4CF6224E" w:rsidR="00E17987" w:rsidRDefault="0024037E" w:rsidP="0024037E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training</w:t>
      </w:r>
      <w:r w:rsidR="003C059A">
        <w:rPr>
          <w:rFonts w:ascii="Times New Roman" w:hAnsi="Times New Roman"/>
          <w:sz w:val="24"/>
        </w:rPr>
        <w:t>, grading and evaluating student essays,</w:t>
      </w:r>
      <w:r>
        <w:rPr>
          <w:rFonts w:ascii="Times New Roman" w:hAnsi="Times New Roman"/>
          <w:sz w:val="24"/>
        </w:rPr>
        <w:t xml:space="preserve"> </w:t>
      </w:r>
      <w:r w:rsidR="003C059A">
        <w:rPr>
          <w:rFonts w:ascii="Times New Roman" w:hAnsi="Times New Roman"/>
          <w:sz w:val="24"/>
        </w:rPr>
        <w:t>discussion posts, quizzes, and video recordings, answering student questions, keeping records of student progress and grades in the course.</w:t>
      </w:r>
    </w:p>
    <w:p w14:paraId="3FBD2E52" w14:textId="5A7E78CF" w:rsidR="008A2B5D" w:rsidRDefault="008A2B5D" w:rsidP="008A2B5D">
      <w:pPr>
        <w:rPr>
          <w:rFonts w:ascii="Times New Roman" w:hAnsi="Times New Roman"/>
          <w:sz w:val="24"/>
        </w:rPr>
      </w:pPr>
      <w:r w:rsidRPr="00B2764B">
        <w:rPr>
          <w:rFonts w:ascii="Times New Roman" w:hAnsi="Times New Roman"/>
          <w:sz w:val="24"/>
          <w:u w:val="single"/>
        </w:rPr>
        <w:t>Teaching Assistant</w:t>
      </w:r>
      <w:r>
        <w:rPr>
          <w:rFonts w:ascii="Times New Roman" w:hAnsi="Times New Roman"/>
          <w:sz w:val="24"/>
        </w:rPr>
        <w:t xml:space="preserve"> (Walden University, online program, </w:t>
      </w:r>
      <w:r w:rsidR="00853B07">
        <w:rPr>
          <w:rFonts w:ascii="Times New Roman" w:hAnsi="Times New Roman"/>
          <w:sz w:val="24"/>
        </w:rPr>
        <w:t>summer quarter, 2020</w:t>
      </w:r>
      <w:r>
        <w:rPr>
          <w:rFonts w:ascii="Times New Roman" w:hAnsi="Times New Roman"/>
          <w:sz w:val="24"/>
        </w:rPr>
        <w:t>)</w:t>
      </w:r>
    </w:p>
    <w:p w14:paraId="47049D6B" w14:textId="1A8A5108" w:rsidR="00853B07" w:rsidRDefault="00853B07" w:rsidP="00853B07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SPLB-672L-07, MSCO Pre-Practicum 2</w:t>
      </w:r>
      <w:r w:rsidR="0051145C">
        <w:rPr>
          <w:rFonts w:ascii="Times New Roman" w:hAnsi="Times New Roman"/>
          <w:sz w:val="24"/>
        </w:rPr>
        <w:t xml:space="preserve"> </w:t>
      </w:r>
    </w:p>
    <w:p w14:paraId="49102F26" w14:textId="77777777" w:rsidR="0024037E" w:rsidRDefault="0051145C" w:rsidP="005114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Teaching of the assigned curriculum</w:t>
      </w:r>
      <w:r w:rsidR="0024037E">
        <w:rPr>
          <w:rFonts w:ascii="Times New Roman" w:hAnsi="Times New Roman"/>
          <w:sz w:val="24"/>
        </w:rPr>
        <w:t xml:space="preserve"> centered on core and advanced counseling skills, </w:t>
      </w:r>
    </w:p>
    <w:p w14:paraId="5C372EFB" w14:textId="0CED9428" w:rsidR="0051145C" w:rsidRDefault="0024037E" w:rsidP="005114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leading video group meetings with students,</w:t>
      </w:r>
      <w:r w:rsidR="0051145C">
        <w:rPr>
          <w:rFonts w:ascii="Times New Roman" w:hAnsi="Times New Roman"/>
          <w:sz w:val="24"/>
        </w:rPr>
        <w:t xml:space="preserve"> grading and evaluating student essays, </w:t>
      </w:r>
    </w:p>
    <w:p w14:paraId="47536909" w14:textId="25849135" w:rsidR="0051145C" w:rsidRPr="0051145C" w:rsidRDefault="0051145C" w:rsidP="002008D6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posts, quizzes, and video recordings, answering student questions, keeping records of student progress and grades in the course.</w:t>
      </w:r>
    </w:p>
    <w:p w14:paraId="73B56065" w14:textId="77777777" w:rsidR="00733435" w:rsidRDefault="00733435" w:rsidP="004B53E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3FEAC5" w14:textId="77777777" w:rsidR="00244A11" w:rsidRDefault="00244A11" w:rsidP="004B53E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1E4694" w14:textId="77777777" w:rsidR="00B20F72" w:rsidRPr="00B20F72" w:rsidRDefault="00062B86" w:rsidP="00B2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pperplate Gothic Bold" w:hAnsi="Copperplate Gothic Bold"/>
          <w:b/>
          <w:szCs w:val="22"/>
        </w:rPr>
        <w:t>RELATED PROFESSIONAL</w:t>
      </w:r>
      <w:r w:rsidR="00733435">
        <w:rPr>
          <w:rFonts w:ascii="Copperplate Gothic Bold" w:hAnsi="Copperplate Gothic Bold"/>
          <w:b/>
          <w:szCs w:val="22"/>
        </w:rPr>
        <w:t xml:space="preserve"> EXPERIENCE </w:t>
      </w:r>
    </w:p>
    <w:p w14:paraId="478692C0" w14:textId="5BF47A02" w:rsidR="00244A11" w:rsidRDefault="0059620C" w:rsidP="00244A1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Mental Health Counselor</w:t>
      </w:r>
      <w:r w:rsidR="00B20F72" w:rsidRPr="004B53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0F7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Talk it Out Counseling Services, LLC</w:t>
      </w:r>
      <w:r w:rsidR="00B20F7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Atlanta GA</w:t>
      </w:r>
      <w:r w:rsidR="00B20F7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11/</w:t>
      </w:r>
      <w:r w:rsidR="0037691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8E335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- Present</w:t>
      </w:r>
      <w:r w:rsidR="00B20F72">
        <w:rPr>
          <w:rFonts w:ascii="Times New Roman" w:hAnsi="Times New Roman"/>
          <w:sz w:val="24"/>
        </w:rPr>
        <w:t xml:space="preserve">). </w:t>
      </w:r>
    </w:p>
    <w:p w14:paraId="6E8E2068" w14:textId="260C9D94" w:rsidR="0059620C" w:rsidRPr="0059620C" w:rsidRDefault="0059620C" w:rsidP="00244A11">
      <w:pPr>
        <w:ind w:left="720" w:hanging="720"/>
        <w:rPr>
          <w:rFonts w:ascii="Times New Roman" w:hAnsi="Times New Roman"/>
          <w:sz w:val="24"/>
        </w:rPr>
      </w:pPr>
      <w:r w:rsidRPr="0059620C">
        <w:rPr>
          <w:rFonts w:ascii="Times New Roman" w:hAnsi="Times New Roman" w:cs="Times New Roman"/>
          <w:sz w:val="24"/>
          <w:szCs w:val="24"/>
        </w:rPr>
        <w:tab/>
      </w:r>
      <w:r w:rsidR="00F91EA4">
        <w:rPr>
          <w:rFonts w:ascii="Times New Roman" w:hAnsi="Times New Roman" w:cs="Times New Roman"/>
          <w:sz w:val="24"/>
          <w:szCs w:val="24"/>
        </w:rPr>
        <w:t>The clinical counselor works in this</w:t>
      </w:r>
      <w:r>
        <w:rPr>
          <w:rFonts w:ascii="Times New Roman" w:hAnsi="Times New Roman" w:cs="Times New Roman"/>
          <w:sz w:val="24"/>
          <w:szCs w:val="24"/>
        </w:rPr>
        <w:t xml:space="preserve"> private practice counseling </w:t>
      </w:r>
      <w:r w:rsidR="00F91EA4">
        <w:rPr>
          <w:rFonts w:ascii="Times New Roman" w:hAnsi="Times New Roman" w:cs="Times New Roman"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which offers mental health counseling for individuals, couples, and groups, struggling with a variety of mental health diagnoses</w:t>
      </w:r>
      <w:r w:rsidR="00CB6FAC">
        <w:rPr>
          <w:rFonts w:ascii="Times New Roman" w:hAnsi="Times New Roman" w:cs="Times New Roman"/>
          <w:sz w:val="24"/>
          <w:szCs w:val="24"/>
        </w:rPr>
        <w:t xml:space="preserve"> using talk therapy</w:t>
      </w:r>
      <w:r w:rsidR="00B428FE">
        <w:rPr>
          <w:rFonts w:ascii="Times New Roman" w:hAnsi="Times New Roman" w:cs="Times New Roman"/>
          <w:sz w:val="24"/>
          <w:szCs w:val="24"/>
        </w:rPr>
        <w:t xml:space="preserve"> </w:t>
      </w:r>
      <w:r w:rsidR="00CB6FAC">
        <w:rPr>
          <w:rFonts w:ascii="Times New Roman" w:hAnsi="Times New Roman" w:cs="Times New Roman"/>
          <w:sz w:val="24"/>
          <w:szCs w:val="24"/>
        </w:rPr>
        <w:t>and ketamine assisted psychotherapy.</w:t>
      </w:r>
    </w:p>
    <w:p w14:paraId="10B8BAAD" w14:textId="4F1FF456" w:rsidR="00244A11" w:rsidRDefault="0037691C" w:rsidP="00244A1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Crisis Specialist</w:t>
      </w:r>
      <w:r w:rsidR="00244A11" w:rsidRPr="004B53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4A1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Nevada County Behavioral Health</w:t>
      </w:r>
      <w:r w:rsidR="00244A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Grass Valley CA</w:t>
      </w:r>
      <w:r w:rsidR="00244A1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6/2018-11/202</w:t>
      </w:r>
      <w:r w:rsidR="000E351B">
        <w:rPr>
          <w:rFonts w:ascii="Times New Roman" w:hAnsi="Times New Roman"/>
          <w:sz w:val="24"/>
        </w:rPr>
        <w:t>0</w:t>
      </w:r>
      <w:r w:rsidR="00244A11">
        <w:rPr>
          <w:rFonts w:ascii="Times New Roman" w:hAnsi="Times New Roman"/>
          <w:sz w:val="24"/>
        </w:rPr>
        <w:t xml:space="preserve">). </w:t>
      </w:r>
    </w:p>
    <w:p w14:paraId="4B56A430" w14:textId="3FAEC1C7" w:rsidR="0037691C" w:rsidRPr="0037691C" w:rsidRDefault="0037691C" w:rsidP="00244A11">
      <w:pPr>
        <w:ind w:left="720" w:hanging="720"/>
        <w:rPr>
          <w:rFonts w:ascii="Times New Roman" w:hAnsi="Times New Roman"/>
          <w:sz w:val="24"/>
        </w:rPr>
      </w:pPr>
      <w:r w:rsidRPr="0037691C">
        <w:rPr>
          <w:rFonts w:ascii="Times New Roman" w:hAnsi="Times New Roman" w:cs="Times New Roman"/>
          <w:sz w:val="24"/>
          <w:szCs w:val="24"/>
        </w:rPr>
        <w:tab/>
      </w:r>
      <w:r w:rsidR="00DD2BEA">
        <w:rPr>
          <w:rFonts w:ascii="Times New Roman" w:hAnsi="Times New Roman" w:cs="Times New Roman"/>
          <w:sz w:val="24"/>
          <w:szCs w:val="24"/>
        </w:rPr>
        <w:t xml:space="preserve">The crisis specialist </w:t>
      </w:r>
      <w:r w:rsidR="005A244D">
        <w:rPr>
          <w:rFonts w:ascii="Times New Roman" w:hAnsi="Times New Roman" w:cs="Times New Roman"/>
          <w:sz w:val="24"/>
          <w:szCs w:val="24"/>
        </w:rPr>
        <w:t>provides assessments for clients in mental health crisis, seeks psychiatric hospitalization, and provides crisis stabilization at the crisis unit.</w:t>
      </w:r>
    </w:p>
    <w:p w14:paraId="19DE3A0B" w14:textId="4221E55E" w:rsidR="00244A11" w:rsidRDefault="004E65B0" w:rsidP="00244A1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Mental Health Counseling Intern</w:t>
      </w:r>
      <w:r w:rsidR="00244A11" w:rsidRPr="004B53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4A1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University of Pittsburgh</w:t>
      </w:r>
      <w:r w:rsidR="00AB0C75">
        <w:rPr>
          <w:rFonts w:ascii="Times New Roman" w:hAnsi="Times New Roman"/>
          <w:sz w:val="24"/>
        </w:rPr>
        <w:t xml:space="preserve"> Medical Clinic</w:t>
      </w:r>
      <w:r>
        <w:rPr>
          <w:rFonts w:ascii="Times New Roman" w:hAnsi="Times New Roman"/>
          <w:sz w:val="24"/>
        </w:rPr>
        <w:t>, Center for Eating Disorders</w:t>
      </w:r>
      <w:r w:rsidR="00244A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Pittsburgh PA, </w:t>
      </w:r>
      <w:r w:rsidR="001330F2">
        <w:rPr>
          <w:rFonts w:ascii="Times New Roman" w:hAnsi="Times New Roman"/>
          <w:sz w:val="24"/>
        </w:rPr>
        <w:t xml:space="preserve">8/2017- 5/2018). </w:t>
      </w:r>
    </w:p>
    <w:p w14:paraId="440A8A07" w14:textId="30075BD7" w:rsidR="005A3EAB" w:rsidRPr="00A06C5B" w:rsidRDefault="00B428FE" w:rsidP="00A06C5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 provides mental health counseling for individuals and groups suffering with eating disorders in both the outpatient and partial hospitalization programs. </w:t>
      </w:r>
    </w:p>
    <w:p w14:paraId="75C3BC6C" w14:textId="77777777" w:rsidR="00AE2A45" w:rsidRDefault="00AE2A45" w:rsidP="00A06C5B">
      <w:pPr>
        <w:rPr>
          <w:rFonts w:ascii="Times New Roman" w:hAnsi="Times New Roman" w:cs="Times New Roman"/>
          <w:sz w:val="24"/>
          <w:szCs w:val="24"/>
        </w:rPr>
      </w:pPr>
    </w:p>
    <w:p w14:paraId="71207058" w14:textId="77777777" w:rsidR="008B5DE9" w:rsidRDefault="008B5DE9" w:rsidP="008B5DE9">
      <w:pPr>
        <w:ind w:hanging="720"/>
        <w:rPr>
          <w:rFonts w:ascii="Times New Roman" w:hAnsi="Times New Roman" w:cs="Times New Roman"/>
          <w:sz w:val="24"/>
          <w:szCs w:val="24"/>
        </w:rPr>
      </w:pPr>
    </w:p>
    <w:p w14:paraId="0482DC94" w14:textId="77777777" w:rsidR="00B20F72" w:rsidRDefault="00B20F72" w:rsidP="005A3EAB">
      <w:pPr>
        <w:rPr>
          <w:rFonts w:ascii="Copperplate Gothic Bold" w:hAnsi="Copperplate Gothic Bold"/>
          <w:b/>
          <w:szCs w:val="22"/>
        </w:rPr>
      </w:pPr>
      <w:r>
        <w:rPr>
          <w:rFonts w:ascii="Copperplate Gothic Bold" w:hAnsi="Copperplate Gothic Bold"/>
          <w:b/>
          <w:szCs w:val="22"/>
        </w:rPr>
        <w:t xml:space="preserve">SERVICE </w:t>
      </w:r>
    </w:p>
    <w:p w14:paraId="2B54CFF1" w14:textId="206996A6" w:rsidR="00B20F72" w:rsidRPr="001A4DAF" w:rsidRDefault="005F6AA0" w:rsidP="00B20F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 of the Graduate Counseling Association</w:t>
      </w:r>
      <w:r w:rsidR="00B20F72" w:rsidRPr="001A4D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4/2017 - May 2018)</w:t>
      </w:r>
    </w:p>
    <w:p w14:paraId="7802F52F" w14:textId="4C38880C" w:rsidR="00B20F72" w:rsidRPr="005F6AA0" w:rsidRDefault="005F6AA0" w:rsidP="005F6AA0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Vice President of the Graduate Counseling Association (8/2016 - 4/2017)</w:t>
      </w:r>
    </w:p>
    <w:p w14:paraId="2484F979" w14:textId="77777777" w:rsidR="008B5DE9" w:rsidRDefault="008B5DE9" w:rsidP="00AE2A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6351EE" w14:textId="77777777" w:rsidR="005A3EAB" w:rsidRDefault="005A3EAB" w:rsidP="005A3EAB">
      <w:pPr>
        <w:rPr>
          <w:rFonts w:ascii="Copperplate Gothic Bold" w:hAnsi="Copperplate Gothic Bold"/>
          <w:b/>
          <w:szCs w:val="22"/>
        </w:rPr>
      </w:pPr>
      <w:r>
        <w:rPr>
          <w:rFonts w:ascii="Copperplate Gothic Bold" w:hAnsi="Copperplate Gothic Bold"/>
          <w:b/>
          <w:szCs w:val="22"/>
        </w:rPr>
        <w:t>PROFESSIONAL MEMBERSHIP</w:t>
      </w:r>
    </w:p>
    <w:p w14:paraId="294AC911" w14:textId="49312CCE" w:rsidR="005A3EAB" w:rsidRDefault="00446D6D" w:rsidP="00AE2A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 of the </w:t>
      </w:r>
      <w:r w:rsidR="005E3099">
        <w:rPr>
          <w:rFonts w:ascii="Times New Roman" w:hAnsi="Times New Roman" w:cs="Times New Roman"/>
          <w:color w:val="000000"/>
          <w:sz w:val="24"/>
          <w:szCs w:val="24"/>
        </w:rPr>
        <w:t>American Counseling Association</w:t>
      </w:r>
      <w:r w:rsidR="00037810">
        <w:rPr>
          <w:rFonts w:ascii="Times New Roman" w:hAnsi="Times New Roman" w:cs="Times New Roman"/>
          <w:color w:val="000000"/>
          <w:sz w:val="24"/>
          <w:szCs w:val="24"/>
        </w:rPr>
        <w:t xml:space="preserve"> (ACA)</w:t>
      </w:r>
      <w:r w:rsidR="005A3E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E3099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5A3EAB">
        <w:rPr>
          <w:rFonts w:ascii="Times New Roman" w:hAnsi="Times New Roman" w:cs="Times New Roman"/>
          <w:color w:val="000000"/>
          <w:sz w:val="24"/>
          <w:szCs w:val="24"/>
        </w:rPr>
        <w:t xml:space="preserve">-present). </w:t>
      </w:r>
    </w:p>
    <w:p w14:paraId="7E90A78F" w14:textId="77EF2C9C" w:rsidR="0039485D" w:rsidRDefault="0039485D" w:rsidP="00AE2A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 of Georgia Licensed Professional Counseling Association (LPCA) (2021-present)</w:t>
      </w:r>
    </w:p>
    <w:p w14:paraId="6FE58788" w14:textId="635027BE" w:rsidR="00FF3CD8" w:rsidRDefault="00FF3CD8" w:rsidP="00AE2A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 of Chi Sigma Iota Counseling Honor Society (CSI) (2017-present).</w:t>
      </w:r>
    </w:p>
    <w:p w14:paraId="35104E18" w14:textId="5D1E6654" w:rsidR="008B5DE9" w:rsidRDefault="00446D6D" w:rsidP="008B5D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 of the National Society of Leadership and Success</w:t>
      </w:r>
      <w:r w:rsidR="008B5D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8B5DE9">
        <w:rPr>
          <w:rFonts w:ascii="Times New Roman" w:hAnsi="Times New Roman" w:cs="Times New Roman"/>
          <w:color w:val="000000"/>
          <w:sz w:val="24"/>
          <w:szCs w:val="24"/>
        </w:rPr>
        <w:t xml:space="preserve">-present). </w:t>
      </w:r>
    </w:p>
    <w:p w14:paraId="4D90BC0B" w14:textId="329B3D43" w:rsidR="008B5DE9" w:rsidRDefault="0048154B" w:rsidP="008B5D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 of the Academy for Eating Disorders</w:t>
      </w:r>
      <w:r w:rsidR="00037810">
        <w:rPr>
          <w:rFonts w:ascii="Times New Roman" w:hAnsi="Times New Roman" w:cs="Times New Roman"/>
          <w:color w:val="000000"/>
          <w:sz w:val="24"/>
          <w:szCs w:val="24"/>
        </w:rPr>
        <w:t xml:space="preserve"> (AED)</w:t>
      </w:r>
      <w:r w:rsidR="008B5D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8B5DE9">
        <w:rPr>
          <w:rFonts w:ascii="Times New Roman" w:hAnsi="Times New Roman" w:cs="Times New Roman"/>
          <w:color w:val="000000"/>
          <w:sz w:val="24"/>
          <w:szCs w:val="24"/>
        </w:rPr>
        <w:t xml:space="preserve">-present). </w:t>
      </w:r>
    </w:p>
    <w:p w14:paraId="03338C55" w14:textId="7EC72FA5" w:rsidR="00037810" w:rsidRDefault="00037810" w:rsidP="008B5D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 of the National Eating Disorder Association (NEDA) (2017-present).</w:t>
      </w:r>
    </w:p>
    <w:p w14:paraId="3DAC746B" w14:textId="77777777" w:rsidR="008B5DE9" w:rsidRDefault="008B5DE9" w:rsidP="008B5D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BFAF3FB" w14:textId="77777777" w:rsidR="005A3EAB" w:rsidRDefault="005A3EAB" w:rsidP="00AE2A45">
      <w:pPr>
        <w:rPr>
          <w:rFonts w:ascii="Copperplate Gothic Bold" w:hAnsi="Copperplate Gothic Bold"/>
          <w:b/>
          <w:szCs w:val="22"/>
        </w:rPr>
      </w:pPr>
    </w:p>
    <w:p w14:paraId="056EA620" w14:textId="77777777" w:rsidR="005A3EAB" w:rsidRDefault="005A3EAB" w:rsidP="005A3EAB">
      <w:pPr>
        <w:rPr>
          <w:rFonts w:ascii="Copperplate Gothic Bold" w:hAnsi="Copperplate Gothic Bold"/>
          <w:b/>
          <w:szCs w:val="22"/>
        </w:rPr>
      </w:pPr>
      <w:r>
        <w:rPr>
          <w:rFonts w:ascii="Copperplate Gothic Bold" w:hAnsi="Copperplate Gothic Bold"/>
          <w:b/>
          <w:szCs w:val="22"/>
        </w:rPr>
        <w:t>AWARDS &amp; RECOGNITION</w:t>
      </w:r>
    </w:p>
    <w:p w14:paraId="69BC6446" w14:textId="72C72D33" w:rsidR="00872E08" w:rsidRDefault="00872E08" w:rsidP="005A3E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Recipient of the John R. Korzi Award in Clinical Psychology </w:t>
      </w:r>
    </w:p>
    <w:p w14:paraId="6C845953" w14:textId="77777777" w:rsidR="001A5A6A" w:rsidRDefault="00872E08" w:rsidP="00AE2A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Franciscan University </w:t>
      </w:r>
      <w:r w:rsidR="003917B7">
        <w:rPr>
          <w:rFonts w:ascii="Times New Roman" w:hAnsi="Times New Roman" w:cs="Times New Roman"/>
          <w:color w:val="000000"/>
          <w:sz w:val="24"/>
          <w:szCs w:val="24"/>
        </w:rPr>
        <w:t>Departmental Award in Clinical Psychology</w:t>
      </w:r>
      <w:r w:rsidR="008B5D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May, 2017</w:t>
      </w:r>
      <w:r w:rsidR="008B5D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C5DD5D" w14:textId="31A9E6C6" w:rsidR="001A5A6A" w:rsidRDefault="008B5DE9" w:rsidP="00AE2A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A6A">
        <w:rPr>
          <w:rFonts w:ascii="Times New Roman" w:hAnsi="Times New Roman" w:cs="Times New Roman"/>
          <w:color w:val="000000"/>
          <w:sz w:val="24"/>
          <w:szCs w:val="24"/>
        </w:rPr>
        <w:t>Magna Cum Laude in Bachelor of Arts in Clinical Psychology</w:t>
      </w:r>
    </w:p>
    <w:p w14:paraId="40A5B109" w14:textId="05A124BF" w:rsidR="00B943BA" w:rsidRPr="00B20F72" w:rsidRDefault="001A5A6A" w:rsidP="00AE2A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Franciscan University of Steubenville, May 2017</w:t>
      </w:r>
    </w:p>
    <w:sectPr w:rsidR="00B943BA" w:rsidRPr="00B20F72" w:rsidSect="00AE2A45">
      <w:endnotePr>
        <w:numFmt w:val="decimal"/>
      </w:endnotePr>
      <w:type w:val="continuous"/>
      <w:pgSz w:w="12240" w:h="1536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55B1" w14:textId="77777777" w:rsidR="00843766" w:rsidRDefault="00843766" w:rsidP="00AE2A45">
      <w:r>
        <w:separator/>
      </w:r>
    </w:p>
  </w:endnote>
  <w:endnote w:type="continuationSeparator" w:id="0">
    <w:p w14:paraId="6C5DF4E9" w14:textId="77777777" w:rsidR="00843766" w:rsidRDefault="00843766" w:rsidP="00AE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D887" w14:textId="77777777" w:rsidR="00843766" w:rsidRDefault="00843766" w:rsidP="00AE2A45">
      <w:r>
        <w:separator/>
      </w:r>
    </w:p>
  </w:footnote>
  <w:footnote w:type="continuationSeparator" w:id="0">
    <w:p w14:paraId="6E674437" w14:textId="77777777" w:rsidR="00843766" w:rsidRDefault="00843766" w:rsidP="00AE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3A6"/>
    <w:multiLevelType w:val="hybridMultilevel"/>
    <w:tmpl w:val="E5521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9AE"/>
    <w:multiLevelType w:val="hybridMultilevel"/>
    <w:tmpl w:val="5AEEF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4ACA"/>
    <w:multiLevelType w:val="hybridMultilevel"/>
    <w:tmpl w:val="CA443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494"/>
    <w:multiLevelType w:val="hybridMultilevel"/>
    <w:tmpl w:val="1760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303"/>
    <w:multiLevelType w:val="hybridMultilevel"/>
    <w:tmpl w:val="3BF0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6745"/>
    <w:multiLevelType w:val="hybridMultilevel"/>
    <w:tmpl w:val="2B942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761B6"/>
    <w:multiLevelType w:val="hybridMultilevel"/>
    <w:tmpl w:val="83F85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3A4"/>
    <w:multiLevelType w:val="hybridMultilevel"/>
    <w:tmpl w:val="9C4485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226BE"/>
    <w:multiLevelType w:val="hybridMultilevel"/>
    <w:tmpl w:val="00C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3237"/>
    <w:multiLevelType w:val="hybridMultilevel"/>
    <w:tmpl w:val="46A45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E5F94"/>
    <w:multiLevelType w:val="hybridMultilevel"/>
    <w:tmpl w:val="DD72F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55BF5"/>
    <w:multiLevelType w:val="hybridMultilevel"/>
    <w:tmpl w:val="2E42E676"/>
    <w:lvl w:ilvl="0" w:tplc="098C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713C"/>
    <w:multiLevelType w:val="hybridMultilevel"/>
    <w:tmpl w:val="A87C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C359A"/>
    <w:multiLevelType w:val="hybridMultilevel"/>
    <w:tmpl w:val="0260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2004"/>
    <w:multiLevelType w:val="hybridMultilevel"/>
    <w:tmpl w:val="EEDAC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A2A77"/>
    <w:multiLevelType w:val="hybridMultilevel"/>
    <w:tmpl w:val="C914B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07EAD"/>
    <w:multiLevelType w:val="hybridMultilevel"/>
    <w:tmpl w:val="1D0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49D1"/>
    <w:multiLevelType w:val="hybridMultilevel"/>
    <w:tmpl w:val="138C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D1573"/>
    <w:multiLevelType w:val="hybridMultilevel"/>
    <w:tmpl w:val="2304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0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3C01DD"/>
    <w:multiLevelType w:val="hybridMultilevel"/>
    <w:tmpl w:val="65FE2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FE9"/>
    <w:multiLevelType w:val="hybridMultilevel"/>
    <w:tmpl w:val="EA44F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2FDF"/>
    <w:multiLevelType w:val="hybridMultilevel"/>
    <w:tmpl w:val="692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47EB5"/>
    <w:multiLevelType w:val="hybridMultilevel"/>
    <w:tmpl w:val="658E78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E128D"/>
    <w:multiLevelType w:val="hybridMultilevel"/>
    <w:tmpl w:val="99524B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009C6"/>
    <w:multiLevelType w:val="hybridMultilevel"/>
    <w:tmpl w:val="2C58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26820"/>
    <w:multiLevelType w:val="hybridMultilevel"/>
    <w:tmpl w:val="A4B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609F"/>
    <w:multiLevelType w:val="hybridMultilevel"/>
    <w:tmpl w:val="D91237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7EAD"/>
    <w:multiLevelType w:val="hybridMultilevel"/>
    <w:tmpl w:val="EEBC47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2E390D"/>
    <w:multiLevelType w:val="hybridMultilevel"/>
    <w:tmpl w:val="BE2294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A3AA9"/>
    <w:multiLevelType w:val="hybridMultilevel"/>
    <w:tmpl w:val="468857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A2DD3"/>
    <w:multiLevelType w:val="hybridMultilevel"/>
    <w:tmpl w:val="7B585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7140F"/>
    <w:multiLevelType w:val="hybridMultilevel"/>
    <w:tmpl w:val="754C4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41758"/>
    <w:multiLevelType w:val="hybridMultilevel"/>
    <w:tmpl w:val="7A046A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21D69"/>
    <w:multiLevelType w:val="hybridMultilevel"/>
    <w:tmpl w:val="5DB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A338F"/>
    <w:multiLevelType w:val="hybridMultilevel"/>
    <w:tmpl w:val="5E788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36FF9"/>
    <w:multiLevelType w:val="hybridMultilevel"/>
    <w:tmpl w:val="081A2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D7B3B"/>
    <w:multiLevelType w:val="hybridMultilevel"/>
    <w:tmpl w:val="A3988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57B03"/>
    <w:multiLevelType w:val="hybridMultilevel"/>
    <w:tmpl w:val="D7485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35495"/>
    <w:multiLevelType w:val="hybridMultilevel"/>
    <w:tmpl w:val="51AA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53ADA"/>
    <w:multiLevelType w:val="hybridMultilevel"/>
    <w:tmpl w:val="F1808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5"/>
  </w:num>
  <w:num w:numId="5">
    <w:abstractNumId w:val="40"/>
  </w:num>
  <w:num w:numId="6">
    <w:abstractNumId w:val="21"/>
  </w:num>
  <w:num w:numId="7">
    <w:abstractNumId w:val="31"/>
  </w:num>
  <w:num w:numId="8">
    <w:abstractNumId w:val="19"/>
  </w:num>
  <w:num w:numId="9">
    <w:abstractNumId w:val="33"/>
  </w:num>
  <w:num w:numId="10">
    <w:abstractNumId w:val="10"/>
  </w:num>
  <w:num w:numId="11">
    <w:abstractNumId w:val="36"/>
  </w:num>
  <w:num w:numId="12">
    <w:abstractNumId w:val="37"/>
  </w:num>
  <w:num w:numId="13">
    <w:abstractNumId w:val="9"/>
  </w:num>
  <w:num w:numId="14">
    <w:abstractNumId w:val="17"/>
  </w:num>
  <w:num w:numId="15">
    <w:abstractNumId w:val="32"/>
  </w:num>
  <w:num w:numId="16">
    <w:abstractNumId w:val="5"/>
  </w:num>
  <w:num w:numId="17">
    <w:abstractNumId w:val="2"/>
  </w:num>
  <w:num w:numId="18">
    <w:abstractNumId w:val="4"/>
  </w:num>
  <w:num w:numId="19">
    <w:abstractNumId w:val="1"/>
  </w:num>
  <w:num w:numId="20">
    <w:abstractNumId w:val="39"/>
  </w:num>
  <w:num w:numId="21">
    <w:abstractNumId w:val="30"/>
  </w:num>
  <w:num w:numId="22">
    <w:abstractNumId w:val="7"/>
  </w:num>
  <w:num w:numId="23">
    <w:abstractNumId w:val="0"/>
  </w:num>
  <w:num w:numId="24">
    <w:abstractNumId w:val="13"/>
  </w:num>
  <w:num w:numId="25">
    <w:abstractNumId w:val="25"/>
  </w:num>
  <w:num w:numId="26">
    <w:abstractNumId w:val="38"/>
  </w:num>
  <w:num w:numId="27">
    <w:abstractNumId w:val="35"/>
  </w:num>
  <w:num w:numId="28">
    <w:abstractNumId w:val="14"/>
  </w:num>
  <w:num w:numId="29">
    <w:abstractNumId w:val="28"/>
  </w:num>
  <w:num w:numId="30">
    <w:abstractNumId w:val="23"/>
  </w:num>
  <w:num w:numId="31">
    <w:abstractNumId w:val="24"/>
  </w:num>
  <w:num w:numId="32">
    <w:abstractNumId w:val="27"/>
  </w:num>
  <w:num w:numId="33">
    <w:abstractNumId w:val="29"/>
  </w:num>
  <w:num w:numId="34">
    <w:abstractNumId w:val="34"/>
  </w:num>
  <w:num w:numId="35">
    <w:abstractNumId w:val="8"/>
  </w:num>
  <w:num w:numId="36">
    <w:abstractNumId w:val="3"/>
  </w:num>
  <w:num w:numId="37">
    <w:abstractNumId w:val="26"/>
  </w:num>
  <w:num w:numId="38">
    <w:abstractNumId w:val="16"/>
  </w:num>
  <w:num w:numId="39">
    <w:abstractNumId w:val="18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1NTcG0kaWZkCuko5ScGpxcWZ+HkiBYS0AT259siwAAAA="/>
    <w:docVar w:name="dgnword-docGUID" w:val="{3D0DF9EF-E5E8-4FAF-811D-1DAF8B9D45A1}"/>
    <w:docVar w:name="dgnword-eventsink" w:val="115695296"/>
  </w:docVars>
  <w:rsids>
    <w:rsidRoot w:val="00DD38BD"/>
    <w:rsid w:val="00030695"/>
    <w:rsid w:val="00036715"/>
    <w:rsid w:val="00037810"/>
    <w:rsid w:val="000460A3"/>
    <w:rsid w:val="00053571"/>
    <w:rsid w:val="00062B86"/>
    <w:rsid w:val="00067D87"/>
    <w:rsid w:val="0007192C"/>
    <w:rsid w:val="000B25A1"/>
    <w:rsid w:val="000B365F"/>
    <w:rsid w:val="000D73B8"/>
    <w:rsid w:val="000E351B"/>
    <w:rsid w:val="000F2595"/>
    <w:rsid w:val="00130E60"/>
    <w:rsid w:val="001330F2"/>
    <w:rsid w:val="0015243A"/>
    <w:rsid w:val="001527BB"/>
    <w:rsid w:val="00171C82"/>
    <w:rsid w:val="0018336E"/>
    <w:rsid w:val="00197ABD"/>
    <w:rsid w:val="001A4DAF"/>
    <w:rsid w:val="001A5A6A"/>
    <w:rsid w:val="001C15AC"/>
    <w:rsid w:val="001F24B4"/>
    <w:rsid w:val="002008D6"/>
    <w:rsid w:val="00220298"/>
    <w:rsid w:val="00232EC9"/>
    <w:rsid w:val="0024037E"/>
    <w:rsid w:val="00244A11"/>
    <w:rsid w:val="00274582"/>
    <w:rsid w:val="002A7C82"/>
    <w:rsid w:val="002B3EB4"/>
    <w:rsid w:val="002C06EB"/>
    <w:rsid w:val="002E3FB4"/>
    <w:rsid w:val="002F6976"/>
    <w:rsid w:val="002F7D8B"/>
    <w:rsid w:val="003042F2"/>
    <w:rsid w:val="0031263B"/>
    <w:rsid w:val="00327AF6"/>
    <w:rsid w:val="00355DB7"/>
    <w:rsid w:val="00363621"/>
    <w:rsid w:val="0037691C"/>
    <w:rsid w:val="00381B59"/>
    <w:rsid w:val="003917B7"/>
    <w:rsid w:val="0039485D"/>
    <w:rsid w:val="003A0D4D"/>
    <w:rsid w:val="003C059A"/>
    <w:rsid w:val="003F221E"/>
    <w:rsid w:val="003F7A39"/>
    <w:rsid w:val="004141C3"/>
    <w:rsid w:val="0043477A"/>
    <w:rsid w:val="00446D6D"/>
    <w:rsid w:val="0048154B"/>
    <w:rsid w:val="004818EE"/>
    <w:rsid w:val="00485D50"/>
    <w:rsid w:val="004B1A16"/>
    <w:rsid w:val="004B53EB"/>
    <w:rsid w:val="004B757E"/>
    <w:rsid w:val="004D72B9"/>
    <w:rsid w:val="004E65B0"/>
    <w:rsid w:val="0051145C"/>
    <w:rsid w:val="005643B6"/>
    <w:rsid w:val="00567920"/>
    <w:rsid w:val="005778FD"/>
    <w:rsid w:val="00583E80"/>
    <w:rsid w:val="0059620C"/>
    <w:rsid w:val="005A244D"/>
    <w:rsid w:val="005A3EAB"/>
    <w:rsid w:val="005E3099"/>
    <w:rsid w:val="005F5721"/>
    <w:rsid w:val="005F6AA0"/>
    <w:rsid w:val="006256D0"/>
    <w:rsid w:val="006302D1"/>
    <w:rsid w:val="00675411"/>
    <w:rsid w:val="006D76A9"/>
    <w:rsid w:val="006E68CF"/>
    <w:rsid w:val="006F66D6"/>
    <w:rsid w:val="00710C67"/>
    <w:rsid w:val="00713CF5"/>
    <w:rsid w:val="00733435"/>
    <w:rsid w:val="007B19D0"/>
    <w:rsid w:val="007D08B3"/>
    <w:rsid w:val="007F22A9"/>
    <w:rsid w:val="007F7E5B"/>
    <w:rsid w:val="00843766"/>
    <w:rsid w:val="0084738A"/>
    <w:rsid w:val="00853B07"/>
    <w:rsid w:val="008717CB"/>
    <w:rsid w:val="00872E08"/>
    <w:rsid w:val="008A2B5D"/>
    <w:rsid w:val="008B18F4"/>
    <w:rsid w:val="008B5DE9"/>
    <w:rsid w:val="008D1572"/>
    <w:rsid w:val="008D589D"/>
    <w:rsid w:val="008E3350"/>
    <w:rsid w:val="008F3EEB"/>
    <w:rsid w:val="008F4409"/>
    <w:rsid w:val="00937C88"/>
    <w:rsid w:val="00986C7A"/>
    <w:rsid w:val="009A09FD"/>
    <w:rsid w:val="009A2793"/>
    <w:rsid w:val="009A5D8E"/>
    <w:rsid w:val="009D2C34"/>
    <w:rsid w:val="00A06C5B"/>
    <w:rsid w:val="00A31518"/>
    <w:rsid w:val="00A566E2"/>
    <w:rsid w:val="00A66B8F"/>
    <w:rsid w:val="00AA466C"/>
    <w:rsid w:val="00AB0C75"/>
    <w:rsid w:val="00AC68AB"/>
    <w:rsid w:val="00AE2A45"/>
    <w:rsid w:val="00AF15FC"/>
    <w:rsid w:val="00B20F72"/>
    <w:rsid w:val="00B22FC6"/>
    <w:rsid w:val="00B2764B"/>
    <w:rsid w:val="00B30217"/>
    <w:rsid w:val="00B322B2"/>
    <w:rsid w:val="00B428FE"/>
    <w:rsid w:val="00B77BB9"/>
    <w:rsid w:val="00B815C5"/>
    <w:rsid w:val="00B92E57"/>
    <w:rsid w:val="00B943BA"/>
    <w:rsid w:val="00BA31FC"/>
    <w:rsid w:val="00BE0E46"/>
    <w:rsid w:val="00BF145B"/>
    <w:rsid w:val="00C40A2D"/>
    <w:rsid w:val="00C95763"/>
    <w:rsid w:val="00C967F2"/>
    <w:rsid w:val="00CA3E2A"/>
    <w:rsid w:val="00CB6FAC"/>
    <w:rsid w:val="00D07B70"/>
    <w:rsid w:val="00D3639C"/>
    <w:rsid w:val="00D517C5"/>
    <w:rsid w:val="00D90FD8"/>
    <w:rsid w:val="00DB5EAC"/>
    <w:rsid w:val="00DD2BEA"/>
    <w:rsid w:val="00DD38BD"/>
    <w:rsid w:val="00DE32FC"/>
    <w:rsid w:val="00DF1976"/>
    <w:rsid w:val="00DF588C"/>
    <w:rsid w:val="00E17987"/>
    <w:rsid w:val="00E2227E"/>
    <w:rsid w:val="00E43419"/>
    <w:rsid w:val="00E43E1D"/>
    <w:rsid w:val="00E812E1"/>
    <w:rsid w:val="00EA1B4D"/>
    <w:rsid w:val="00EC4F58"/>
    <w:rsid w:val="00F35F75"/>
    <w:rsid w:val="00F80C63"/>
    <w:rsid w:val="00F91EA4"/>
    <w:rsid w:val="00FC709F"/>
    <w:rsid w:val="00FD163B"/>
    <w:rsid w:val="00FE1583"/>
    <w:rsid w:val="00FF3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FA8FE"/>
  <w15:chartTrackingRefBased/>
  <w15:docId w15:val="{86189F24-8BE0-44C5-AF45-FD9E8C63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B50"/>
    <w:pPr>
      <w:widowControl w:val="0"/>
      <w:tabs>
        <w:tab w:val="left" w:pos="720"/>
      </w:tabs>
      <w:jc w:val="both"/>
    </w:pPr>
    <w:rPr>
      <w:rFonts w:ascii="Arial" w:hAnsi="Arial" w:cs="Arial"/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ind w:left="720" w:firstLine="720"/>
      <w:outlineLvl w:val="1"/>
    </w:pPr>
    <w:rPr>
      <w:rFonts w:ascii="Times New Roman" w:hAnsi="Times New Roman"/>
      <w:b/>
      <w:snapToGrid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eastAsia="SimSun" w:hAnsi="Courier New" w:cs="Courier New"/>
      <w:snapToGrid/>
    </w:rPr>
  </w:style>
  <w:style w:type="paragraph" w:customStyle="1" w:styleId="DataField10pt">
    <w:name w:val="Data Field 10pt"/>
    <w:basedOn w:val="Normal"/>
    <w:pPr>
      <w:widowControl/>
      <w:autoSpaceDE w:val="0"/>
      <w:autoSpaceDN w:val="0"/>
    </w:pPr>
    <w:rPr>
      <w:snapToGrid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2">
    <w:name w:val="Body Text 2"/>
    <w:basedOn w:val="Normal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enteredTextSingleSpace">
    <w:name w:val="Centered Text Single Space"/>
    <w:basedOn w:val="Normal"/>
    <w:rsid w:val="00DC3E6B"/>
    <w:pPr>
      <w:widowControl/>
      <w:autoSpaceDE w:val="0"/>
      <w:autoSpaceDN w:val="0"/>
      <w:adjustRightInd w:val="0"/>
      <w:snapToGrid w:val="0"/>
      <w:jc w:val="center"/>
    </w:pPr>
    <w:rPr>
      <w:rFonts w:ascii="Times New Roman" w:hAnsi="Times New Roman"/>
      <w:snapToGrid/>
    </w:rPr>
  </w:style>
  <w:style w:type="paragraph" w:customStyle="1" w:styleId="ColorfulList-Accent11">
    <w:name w:val="Colorful List - Accent 11"/>
    <w:basedOn w:val="Normal"/>
    <w:uiPriority w:val="34"/>
    <w:qFormat/>
    <w:rsid w:val="006C3C14"/>
    <w:pPr>
      <w:tabs>
        <w:tab w:val="clear" w:pos="720"/>
      </w:tabs>
      <w:ind w:left="720"/>
      <w:contextualSpacing/>
      <w:jc w:val="left"/>
    </w:pPr>
    <w:rPr>
      <w:rFonts w:ascii="Courier" w:hAnsi="Courier" w:cs="Times New Roman"/>
      <w:sz w:val="24"/>
    </w:rPr>
  </w:style>
  <w:style w:type="character" w:customStyle="1" w:styleId="CommentTextChar">
    <w:name w:val="Comment Text Char"/>
    <w:link w:val="CommentText"/>
    <w:semiHidden/>
    <w:rsid w:val="00677289"/>
    <w:rPr>
      <w:rFonts w:ascii="Arial" w:hAnsi="Arial" w:cs="Arial"/>
      <w:snapToGrid w:val="0"/>
    </w:rPr>
  </w:style>
  <w:style w:type="character" w:customStyle="1" w:styleId="TitleChar">
    <w:name w:val="Title Char"/>
    <w:link w:val="Title"/>
    <w:rsid w:val="00677289"/>
    <w:rPr>
      <w:rFonts w:ascii="Arial" w:hAnsi="Arial" w:cs="Arial"/>
      <w:b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C709F"/>
    <w:rPr>
      <w:b/>
      <w:bCs/>
    </w:rPr>
  </w:style>
  <w:style w:type="character" w:customStyle="1" w:styleId="CommentSubjectChar">
    <w:name w:val="Comment Subject Char"/>
    <w:link w:val="CommentSubject"/>
    <w:rsid w:val="00FC709F"/>
    <w:rPr>
      <w:rFonts w:ascii="Arial" w:hAnsi="Arial" w:cs="Arial"/>
      <w:b/>
      <w:bCs/>
      <w:snapToGrid w:val="0"/>
    </w:rPr>
  </w:style>
  <w:style w:type="paragraph" w:styleId="BalloonText">
    <w:name w:val="Balloon Text"/>
    <w:basedOn w:val="Normal"/>
    <w:link w:val="BalloonTextChar"/>
    <w:rsid w:val="00FC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09F"/>
    <w:rPr>
      <w:rFonts w:ascii="Tahoma" w:hAnsi="Tahoma" w:cs="Tahoma"/>
      <w:snapToGrid w:val="0"/>
      <w:sz w:val="16"/>
      <w:szCs w:val="16"/>
    </w:rPr>
  </w:style>
  <w:style w:type="character" w:customStyle="1" w:styleId="PlainTextChar">
    <w:name w:val="Plain Text Char"/>
    <w:link w:val="PlainText"/>
    <w:uiPriority w:val="99"/>
    <w:rsid w:val="00A31518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8F4409"/>
    <w:pPr>
      <w:widowControl/>
      <w:tabs>
        <w:tab w:val="clear" w:pos="720"/>
      </w:tabs>
      <w:ind w:left="720"/>
      <w:jc w:val="left"/>
    </w:pPr>
    <w:rPr>
      <w:rFonts w:ascii="Calibri" w:hAnsi="Calibri" w:cs="Times New Roman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7D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030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9B92-2135-4E0B-A571-A8343CF1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Laureate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MR A</dc:creator>
  <cp:keywords/>
  <cp:lastModifiedBy>Sophie Lake</cp:lastModifiedBy>
  <cp:revision>5</cp:revision>
  <cp:lastPrinted>2002-10-28T15:26:00Z</cp:lastPrinted>
  <dcterms:created xsi:type="dcterms:W3CDTF">2022-03-21T22:00:00Z</dcterms:created>
  <dcterms:modified xsi:type="dcterms:W3CDTF">2022-03-21T22:02:00Z</dcterms:modified>
</cp:coreProperties>
</file>